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2024</w:t>
      </w:r>
    </w:p>
    <w:p w14:paraId="00000002" w14:textId="764BE49D" w:rsidR="00BF18E5" w:rsidRDefault="003524BF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b/>
          <w:i/>
          <w:color w:val="000000"/>
          <w:sz w:val="36"/>
          <w:szCs w:val="36"/>
        </w:rPr>
      </w:pPr>
      <w:r>
        <w:rPr>
          <w:rFonts w:ascii="Avenir" w:eastAsia="Avenir" w:hAnsi="Avenir" w:cs="Avenir"/>
          <w:b/>
          <w:i/>
          <w:color w:val="000000"/>
          <w:sz w:val="36"/>
          <w:szCs w:val="36"/>
        </w:rPr>
        <w:t>MGC Rájátszás Bajnoksá</w:t>
      </w:r>
      <w:r w:rsidR="00F24CDE">
        <w:rPr>
          <w:rFonts w:ascii="Avenir" w:eastAsia="Avenir" w:hAnsi="Avenir" w:cs="Avenir"/>
          <w:b/>
          <w:i/>
          <w:color w:val="000000"/>
          <w:sz w:val="36"/>
          <w:szCs w:val="36"/>
        </w:rPr>
        <w:t>g</w:t>
      </w:r>
    </w:p>
    <w:p w14:paraId="00000003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VERSENYKIÍRÁS</w:t>
      </w:r>
    </w:p>
    <w:p w14:paraId="00000004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05" w14:textId="62D25E99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Versenyfeltételek:</w:t>
      </w:r>
      <w:r>
        <w:rPr>
          <w:rFonts w:ascii="Avenir" w:eastAsia="Avenir" w:hAnsi="Avenir" w:cs="Avenir"/>
          <w:color w:val="000000"/>
        </w:rPr>
        <w:t xml:space="preserve"> A verseny a Royal and </w:t>
      </w:r>
      <w:proofErr w:type="spellStart"/>
      <w:r>
        <w:rPr>
          <w:rFonts w:ascii="Avenir" w:eastAsia="Avenir" w:hAnsi="Avenir" w:cs="Avenir"/>
          <w:color w:val="000000"/>
        </w:rPr>
        <w:t>Ancient</w:t>
      </w:r>
      <w:proofErr w:type="spellEnd"/>
      <w:r>
        <w:rPr>
          <w:rFonts w:ascii="Avenir" w:eastAsia="Avenir" w:hAnsi="Avenir" w:cs="Avenir"/>
          <w:color w:val="000000"/>
        </w:rPr>
        <w:t xml:space="preserve"> Golf Club of </w:t>
      </w:r>
      <w:proofErr w:type="spellStart"/>
      <w:r>
        <w:rPr>
          <w:rFonts w:ascii="Avenir" w:eastAsia="Avenir" w:hAnsi="Avenir" w:cs="Avenir"/>
          <w:color w:val="000000"/>
        </w:rPr>
        <w:t>St</w:t>
      </w:r>
      <w:proofErr w:type="spellEnd"/>
      <w:r>
        <w:rPr>
          <w:rFonts w:ascii="Avenir" w:eastAsia="Avenir" w:hAnsi="Avenir" w:cs="Avenir"/>
          <w:color w:val="000000"/>
        </w:rPr>
        <w:t xml:space="preserve">. Andrews, a Magyar Golf Szövetség Versenyszabályzata, valamint a Magyar Golf Club helyi szabályainak, illetve a </w:t>
      </w:r>
      <w:r w:rsidR="009B10F0">
        <w:rPr>
          <w:rFonts w:ascii="Avenir" w:eastAsia="Avenir" w:hAnsi="Avenir" w:cs="Avenir"/>
          <w:color w:val="000000"/>
        </w:rPr>
        <w:t>verseny</w:t>
      </w:r>
      <w:r>
        <w:rPr>
          <w:rFonts w:ascii="Avenir" w:eastAsia="Avenir" w:hAnsi="Avenir" w:cs="Avenir"/>
          <w:color w:val="000000"/>
        </w:rPr>
        <w:t xml:space="preserve"> speciális szabályainak megfelelően kerül megrendezésre.</w:t>
      </w:r>
    </w:p>
    <w:p w14:paraId="00000006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07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A sorozatverseny megrendezésének időpontjai:</w:t>
      </w:r>
    </w:p>
    <w:p w14:paraId="00000008" w14:textId="3920BF59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  <w:t xml:space="preserve">2024. április 27. Dunakanyar Kupa </w:t>
      </w:r>
      <w:r w:rsidR="00F24CDE">
        <w:rPr>
          <w:rFonts w:ascii="Avenir" w:eastAsia="Avenir" w:hAnsi="Avenir" w:cs="Avenir"/>
          <w:color w:val="000000"/>
        </w:rPr>
        <w:t xml:space="preserve">I. </w:t>
      </w:r>
      <w:proofErr w:type="spellStart"/>
      <w:r w:rsidR="00F24CDE">
        <w:rPr>
          <w:rFonts w:ascii="Avenir" w:eastAsia="Avenir" w:hAnsi="Avenir" w:cs="Avenir"/>
          <w:color w:val="000000"/>
        </w:rPr>
        <w:t>ShootOut</w:t>
      </w:r>
      <w:proofErr w:type="spellEnd"/>
      <w:r w:rsidR="00F24CDE">
        <w:rPr>
          <w:rFonts w:ascii="Avenir" w:eastAsia="Avenir" w:hAnsi="Avenir" w:cs="Avenir"/>
          <w:color w:val="000000"/>
        </w:rPr>
        <w:t xml:space="preserve"> (MGC Rájátszás Bajnokság)</w:t>
      </w:r>
    </w:p>
    <w:p w14:paraId="00000009" w14:textId="1101C9EF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  <w:t>2024. június 15. Gáti Ferenc Emlékverseny II.</w:t>
      </w:r>
      <w:r w:rsidR="00F24CDE">
        <w:rPr>
          <w:rFonts w:ascii="Avenir" w:eastAsia="Avenir" w:hAnsi="Avenir" w:cs="Avenir"/>
          <w:color w:val="000000"/>
        </w:rPr>
        <w:t xml:space="preserve"> MGC Rájátszás Bajnokság (</w:t>
      </w:r>
      <w:proofErr w:type="spellStart"/>
      <w:r w:rsidR="00F24CDE">
        <w:rPr>
          <w:rFonts w:ascii="Avenir" w:eastAsia="Avenir" w:hAnsi="Avenir" w:cs="Avenir"/>
          <w:color w:val="000000"/>
        </w:rPr>
        <w:t>S</w:t>
      </w:r>
      <w:r w:rsidR="009B10F0">
        <w:rPr>
          <w:rFonts w:ascii="Avenir" w:eastAsia="Avenir" w:hAnsi="Avenir" w:cs="Avenir"/>
          <w:color w:val="000000"/>
        </w:rPr>
        <w:t>h</w:t>
      </w:r>
      <w:r w:rsidR="00F24CDE">
        <w:rPr>
          <w:rFonts w:ascii="Avenir" w:eastAsia="Avenir" w:hAnsi="Avenir" w:cs="Avenir"/>
          <w:color w:val="000000"/>
        </w:rPr>
        <w:t>ootOut</w:t>
      </w:r>
      <w:proofErr w:type="spellEnd"/>
      <w:r w:rsidR="00F24CDE">
        <w:rPr>
          <w:rFonts w:ascii="Avenir" w:eastAsia="Avenir" w:hAnsi="Avenir" w:cs="Avenir"/>
          <w:color w:val="000000"/>
        </w:rPr>
        <w:t>)</w:t>
      </w:r>
    </w:p>
    <w:p w14:paraId="0000000A" w14:textId="7AF897AF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  <w:t>2024. augusztus 17. Szent István Kupa III.</w:t>
      </w:r>
      <w:r w:rsidR="00F24CDE">
        <w:rPr>
          <w:rFonts w:ascii="Avenir" w:eastAsia="Avenir" w:hAnsi="Avenir" w:cs="Avenir"/>
          <w:color w:val="000000"/>
        </w:rPr>
        <w:t xml:space="preserve"> MGC Rájátszás Bajnokság </w:t>
      </w:r>
    </w:p>
    <w:p w14:paraId="0000000B" w14:textId="224CAC65" w:rsidR="00BF18E5" w:rsidRPr="00966657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i/>
          <w:color w:val="000000"/>
        </w:rPr>
      </w:pPr>
      <w:r>
        <w:rPr>
          <w:rFonts w:ascii="Avenir" w:eastAsia="Avenir" w:hAnsi="Avenir" w:cs="Avenir"/>
          <w:color w:val="000000"/>
        </w:rPr>
        <w:tab/>
      </w:r>
      <w:r w:rsidRPr="00966657">
        <w:rPr>
          <w:rFonts w:ascii="Avenir" w:eastAsia="Avenir" w:hAnsi="Avenir" w:cs="Avenir"/>
          <w:b/>
          <w:color w:val="000000"/>
          <w:highlight w:val="yellow"/>
        </w:rPr>
        <w:t xml:space="preserve">2024. </w:t>
      </w:r>
      <w:r w:rsidR="00966657" w:rsidRPr="00966657">
        <w:rPr>
          <w:rFonts w:ascii="Avenir" w:eastAsia="Avenir" w:hAnsi="Avenir" w:cs="Avenir"/>
          <w:b/>
          <w:color w:val="000000"/>
          <w:highlight w:val="yellow"/>
        </w:rPr>
        <w:t>október</w:t>
      </w:r>
      <w:r w:rsidRPr="00966657">
        <w:rPr>
          <w:rFonts w:ascii="Avenir" w:eastAsia="Avenir" w:hAnsi="Avenir" w:cs="Avenir"/>
          <w:b/>
          <w:color w:val="000000"/>
          <w:highlight w:val="yellow"/>
        </w:rPr>
        <w:t xml:space="preserve"> </w:t>
      </w:r>
      <w:r w:rsidR="00966657" w:rsidRPr="00966657">
        <w:rPr>
          <w:rFonts w:ascii="Avenir" w:eastAsia="Avenir" w:hAnsi="Avenir" w:cs="Avenir"/>
          <w:b/>
          <w:color w:val="000000"/>
          <w:highlight w:val="yellow"/>
        </w:rPr>
        <w:t>05</w:t>
      </w:r>
      <w:r w:rsidRPr="00966657">
        <w:rPr>
          <w:rFonts w:ascii="Avenir" w:eastAsia="Avenir" w:hAnsi="Avenir" w:cs="Avenir"/>
          <w:b/>
          <w:color w:val="000000"/>
          <w:highlight w:val="yellow"/>
        </w:rPr>
        <w:t>. Magyar Örökség Kupa</w:t>
      </w:r>
      <w:r w:rsidR="00966657" w:rsidRPr="00966657">
        <w:rPr>
          <w:rFonts w:ascii="Avenir" w:eastAsia="Avenir" w:hAnsi="Avenir" w:cs="Avenir"/>
          <w:b/>
          <w:color w:val="000000"/>
          <w:highlight w:val="yellow"/>
        </w:rPr>
        <w:t xml:space="preserve"> – Gergely Ferenc Emlékverseny </w:t>
      </w:r>
      <w:r w:rsidR="00F24CDE" w:rsidRPr="00966657">
        <w:rPr>
          <w:rFonts w:ascii="Avenir" w:eastAsia="Avenir" w:hAnsi="Avenir" w:cs="Avenir"/>
          <w:b/>
          <w:color w:val="000000"/>
          <w:highlight w:val="yellow"/>
        </w:rPr>
        <w:t xml:space="preserve">MGC Rájátszás Bajnokság </w:t>
      </w:r>
      <w:r w:rsidR="00966657" w:rsidRPr="00966657">
        <w:rPr>
          <w:rFonts w:ascii="Avenir" w:eastAsia="Avenir" w:hAnsi="Avenir" w:cs="Avenir"/>
          <w:b/>
          <w:color w:val="000000"/>
          <w:highlight w:val="yellow"/>
        </w:rPr>
        <w:t>IV</w:t>
      </w:r>
      <w:r w:rsidR="00966657" w:rsidRPr="00966657">
        <w:rPr>
          <w:rFonts w:ascii="Avenir" w:eastAsia="Avenir" w:hAnsi="Avenir" w:cs="Avenir"/>
          <w:b/>
          <w:color w:val="000000"/>
          <w:highlight w:val="yellow"/>
        </w:rPr>
        <w:t>.</w:t>
      </w:r>
      <w:r w:rsidR="00F24CDE" w:rsidRPr="00966657">
        <w:rPr>
          <w:rFonts w:ascii="Avenir" w:eastAsia="Avenir" w:hAnsi="Avenir" w:cs="Avenir"/>
          <w:b/>
          <w:color w:val="000000"/>
          <w:highlight w:val="yellow"/>
        </w:rPr>
        <w:t xml:space="preserve"> </w:t>
      </w:r>
      <w:r w:rsidRPr="00966657">
        <w:rPr>
          <w:rFonts w:ascii="Avenir" w:eastAsia="Avenir" w:hAnsi="Avenir" w:cs="Avenir"/>
          <w:b/>
          <w:color w:val="000000"/>
          <w:highlight w:val="yellow"/>
        </w:rPr>
        <w:t>(2X-es pontszám)</w:t>
      </w:r>
    </w:p>
    <w:p w14:paraId="0000000C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bookmarkStart w:id="0" w:name="_GoBack"/>
      <w:bookmarkEnd w:id="0"/>
    </w:p>
    <w:p w14:paraId="0000000D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A verseny lebonyolítása:</w:t>
      </w:r>
    </w:p>
    <w:p w14:paraId="0000000E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1. rész </w:t>
      </w:r>
      <w:proofErr w:type="spellStart"/>
      <w:r>
        <w:rPr>
          <w:rFonts w:ascii="Avenir" w:eastAsia="Avenir" w:hAnsi="Avenir" w:cs="Avenir"/>
          <w:color w:val="000000"/>
        </w:rPr>
        <w:t>Stableford</w:t>
      </w:r>
      <w:proofErr w:type="spellEnd"/>
      <w:r>
        <w:rPr>
          <w:rFonts w:ascii="Avenir" w:eastAsia="Avenir" w:hAnsi="Avenir" w:cs="Avenir"/>
          <w:color w:val="000000"/>
        </w:rPr>
        <w:t xml:space="preserve"> play 18 szakaszon, HCP minősítő versenykörben</w:t>
      </w:r>
    </w:p>
    <w:p w14:paraId="00000010" w14:textId="103E5F63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  <w:t xml:space="preserve">2. rész </w:t>
      </w:r>
      <w:proofErr w:type="spellStart"/>
      <w:r w:rsidR="00D33115">
        <w:rPr>
          <w:rFonts w:ascii="Avenir" w:eastAsia="Avenir" w:hAnsi="Avenir" w:cs="Avenir"/>
          <w:color w:val="000000"/>
        </w:rPr>
        <w:t>Score</w:t>
      </w:r>
      <w:proofErr w:type="spellEnd"/>
      <w:r w:rsidR="00D33115">
        <w:rPr>
          <w:rFonts w:ascii="Avenir" w:eastAsia="Avenir" w:hAnsi="Avenir" w:cs="Avenir"/>
          <w:color w:val="000000"/>
        </w:rPr>
        <w:t xml:space="preserve"> kártyák </w:t>
      </w:r>
      <w:r>
        <w:rPr>
          <w:rFonts w:ascii="Avenir" w:eastAsia="Avenir" w:hAnsi="Avenir" w:cs="Avenir"/>
          <w:color w:val="000000"/>
        </w:rPr>
        <w:t>sorsolása</w:t>
      </w:r>
      <w:r w:rsidR="00D33115">
        <w:rPr>
          <w:rFonts w:ascii="Avenir" w:eastAsia="Avenir" w:hAnsi="Avenir" w:cs="Avenir"/>
          <w:color w:val="000000"/>
        </w:rPr>
        <w:t xml:space="preserve"> Play </w:t>
      </w:r>
      <w:proofErr w:type="spellStart"/>
      <w:r w:rsidR="00D33115">
        <w:rPr>
          <w:rFonts w:ascii="Avenir" w:eastAsia="Avenir" w:hAnsi="Avenir" w:cs="Avenir"/>
          <w:color w:val="000000"/>
        </w:rPr>
        <w:t>Off-ra</w:t>
      </w:r>
      <w:proofErr w:type="spellEnd"/>
      <w:r>
        <w:rPr>
          <w:rFonts w:ascii="Avenir" w:eastAsia="Avenir" w:hAnsi="Avenir" w:cs="Avenir"/>
          <w:color w:val="000000"/>
        </w:rPr>
        <w:t>*</w:t>
      </w:r>
    </w:p>
    <w:p w14:paraId="00000011" w14:textId="786308B9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</w:r>
      <w:r w:rsidR="00D33115">
        <w:rPr>
          <w:rFonts w:ascii="Avenir" w:eastAsia="Avenir" w:hAnsi="Avenir" w:cs="Avenir"/>
          <w:color w:val="000000"/>
        </w:rPr>
        <w:t>3</w:t>
      </w:r>
      <w:r>
        <w:rPr>
          <w:rFonts w:ascii="Avenir" w:eastAsia="Avenir" w:hAnsi="Avenir" w:cs="Avenir"/>
          <w:color w:val="000000"/>
        </w:rPr>
        <w:t>. rész Rájátszás a legjobb nyolc játékos között a kijelölt szakaszokon (</w:t>
      </w:r>
      <w:r w:rsidR="00D33115">
        <w:rPr>
          <w:rFonts w:ascii="Avenir" w:eastAsia="Avenir" w:hAnsi="Avenir" w:cs="Avenir"/>
          <w:color w:val="000000"/>
        </w:rPr>
        <w:t>16 és 18)</w:t>
      </w:r>
      <w:r w:rsidR="007C1C5F">
        <w:rPr>
          <w:rFonts w:ascii="Avenir" w:eastAsia="Avenir" w:hAnsi="Avenir" w:cs="Avenir"/>
          <w:color w:val="000000"/>
        </w:rPr>
        <w:t>**</w:t>
      </w:r>
    </w:p>
    <w:p w14:paraId="00000012" w14:textId="10AF5D50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</w:r>
      <w:r w:rsidR="00D33115">
        <w:rPr>
          <w:rFonts w:ascii="Avenir" w:eastAsia="Avenir" w:hAnsi="Avenir" w:cs="Avenir"/>
          <w:color w:val="000000"/>
        </w:rPr>
        <w:t>4</w:t>
      </w:r>
      <w:r>
        <w:rPr>
          <w:rFonts w:ascii="Avenir" w:eastAsia="Avenir" w:hAnsi="Avenir" w:cs="Avenir"/>
          <w:color w:val="000000"/>
        </w:rPr>
        <w:t xml:space="preserve">. rész A sorozat végi Szuper Döntőben a jogosultságot szerzettek rájátszása.  </w:t>
      </w:r>
    </w:p>
    <w:p w14:paraId="00000013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14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Nevezés:</w:t>
      </w:r>
      <w:r>
        <w:rPr>
          <w:rFonts w:ascii="Avenir" w:eastAsia="Avenir" w:hAnsi="Avenir" w:cs="Avenir"/>
          <w:color w:val="000000"/>
        </w:rPr>
        <w:t xml:space="preserve"> Határidő a versenyt megelőző nap 15:00.</w:t>
      </w:r>
    </w:p>
    <w:p w14:paraId="00000015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16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A nevezés a GOLFIGO rendszerén keresztül történik.</w:t>
      </w:r>
    </w:p>
    <w:p w14:paraId="00000017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18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Résztvevők:</w:t>
      </w:r>
      <w:r>
        <w:rPr>
          <w:rFonts w:ascii="Avenir" w:eastAsia="Avenir" w:hAnsi="Avenir" w:cs="Avenir"/>
          <w:color w:val="000000"/>
        </w:rPr>
        <w:t xml:space="preserve"> Részvételre jogosult minden amatőr golfozó, aki tagja az MGSZ</w:t>
      </w:r>
    </w:p>
    <w:p w14:paraId="00000019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proofErr w:type="gramStart"/>
      <w:r>
        <w:rPr>
          <w:rFonts w:ascii="Avenir" w:eastAsia="Avenir" w:hAnsi="Avenir" w:cs="Avenir"/>
          <w:color w:val="000000"/>
        </w:rPr>
        <w:t>bármely</w:t>
      </w:r>
      <w:proofErr w:type="gramEnd"/>
      <w:r>
        <w:rPr>
          <w:rFonts w:ascii="Avenir" w:eastAsia="Avenir" w:hAnsi="Avenir" w:cs="Avenir"/>
          <w:color w:val="000000"/>
        </w:rPr>
        <w:t xml:space="preserve"> tagszervezetének és rendelkezik az MGSZ által kibocsátott versenyengedéllyel (EGA-kártya), vagy külföldi szövetséghez tartozó golf klubnak tagja és az igazolt hendikepje megfelel a versenykiírásban megjelölt értékhatárnak.</w:t>
      </w:r>
    </w:p>
    <w:p w14:paraId="0000001A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1B" w14:textId="3F68D400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 xml:space="preserve">HCP limit: </w:t>
      </w:r>
      <w:r w:rsidR="0004159B">
        <w:rPr>
          <w:rFonts w:ascii="Avenir" w:eastAsia="Avenir" w:hAnsi="Avenir" w:cs="Avenir"/>
          <w:b/>
        </w:rPr>
        <w:t>54</w:t>
      </w:r>
      <w:r>
        <w:rPr>
          <w:rFonts w:ascii="Avenir" w:eastAsia="Avenir" w:hAnsi="Avenir" w:cs="Avenir"/>
          <w:b/>
        </w:rPr>
        <w:t>,0 (</w:t>
      </w:r>
      <w:proofErr w:type="spellStart"/>
      <w:r>
        <w:rPr>
          <w:rFonts w:ascii="Avenir" w:eastAsia="Avenir" w:hAnsi="Avenir" w:cs="Avenir"/>
          <w:b/>
        </w:rPr>
        <w:t>Hcp</w:t>
      </w:r>
      <w:proofErr w:type="spellEnd"/>
      <w:r>
        <w:rPr>
          <w:rFonts w:ascii="Avenir" w:eastAsia="Avenir" w:hAnsi="Avenir" w:cs="Avenir"/>
          <w:b/>
        </w:rPr>
        <w:t xml:space="preserve"> index)</w:t>
      </w:r>
    </w:p>
    <w:p w14:paraId="0000001C" w14:textId="389EFE85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i/>
        </w:rPr>
      </w:pPr>
      <w:r>
        <w:rPr>
          <w:rFonts w:ascii="Avenir" w:eastAsia="Avenir" w:hAnsi="Avenir" w:cs="Avenir"/>
          <w:b/>
          <w:i/>
        </w:rPr>
        <w:t>A j</w:t>
      </w:r>
      <w:r w:rsidR="00D33115">
        <w:rPr>
          <w:rFonts w:ascii="Avenir" w:eastAsia="Avenir" w:hAnsi="Avenir" w:cs="Avenir"/>
          <w:b/>
          <w:i/>
        </w:rPr>
        <w:t>átékos hendikepjének egyértelműen ellenőrizhetőnek kell lennie.</w:t>
      </w:r>
    </w:p>
    <w:p w14:paraId="31A0EA1D" w14:textId="2672735B" w:rsidR="0004159B" w:rsidRDefault="0004159B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i/>
        </w:rPr>
      </w:pPr>
      <w:r>
        <w:rPr>
          <w:rFonts w:ascii="Avenir" w:eastAsia="Avenir" w:hAnsi="Avenir" w:cs="Avenir"/>
          <w:b/>
          <w:i/>
        </w:rPr>
        <w:t xml:space="preserve">A versenyen 36 hendikep feletti nevezések is elfogadhatók, de a játékos </w:t>
      </w:r>
      <w:r w:rsidR="00437D38">
        <w:rPr>
          <w:rFonts w:ascii="Avenir" w:eastAsia="Avenir" w:hAnsi="Avenir" w:cs="Avenir"/>
          <w:b/>
          <w:i/>
        </w:rPr>
        <w:t>36-os hendikepnek megfelelő pályaelőnyökkel vesz részt az eseményen</w:t>
      </w:r>
    </w:p>
    <w:p w14:paraId="0000001D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</w:p>
    <w:p w14:paraId="0000001E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Nevezési limit:</w:t>
      </w:r>
      <w:r>
        <w:rPr>
          <w:rFonts w:ascii="Avenir" w:eastAsia="Avenir" w:hAnsi="Avenir" w:cs="Avenir"/>
        </w:rPr>
        <w:t xml:space="preserve"> 88 fő A nevezések elfogadása HCP-sorrendben történik</w:t>
      </w:r>
    </w:p>
    <w:p w14:paraId="0000001F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</w:p>
    <w:p w14:paraId="00000020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 xml:space="preserve">Versenybizottság: </w:t>
      </w:r>
      <w:r>
        <w:rPr>
          <w:rFonts w:ascii="Avenir" w:eastAsia="Avenir" w:hAnsi="Avenir" w:cs="Avenir"/>
          <w:color w:val="000000"/>
        </w:rPr>
        <w:t xml:space="preserve">Kovács Gábor, </w:t>
      </w:r>
      <w:proofErr w:type="spellStart"/>
      <w:r>
        <w:rPr>
          <w:rFonts w:ascii="Avenir" w:eastAsia="Avenir" w:hAnsi="Avenir" w:cs="Avenir"/>
          <w:color w:val="000000"/>
        </w:rPr>
        <w:t>Buna</w:t>
      </w:r>
      <w:proofErr w:type="spellEnd"/>
      <w:r>
        <w:rPr>
          <w:rFonts w:ascii="Avenir" w:eastAsia="Avenir" w:hAnsi="Avenir" w:cs="Avenir"/>
          <w:color w:val="000000"/>
        </w:rPr>
        <w:t xml:space="preserve"> Edvin, </w:t>
      </w:r>
    </w:p>
    <w:p w14:paraId="00000021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A verseny feltételeinek és szabályainak ismerete a játékos felelőssége.</w:t>
      </w:r>
    </w:p>
    <w:p w14:paraId="00000022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A Versenybizottság döntése végleges, amely ellen fellebbezni nem lehet.</w:t>
      </w:r>
    </w:p>
    <w:p w14:paraId="00000023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24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proofErr w:type="spellStart"/>
      <w:r>
        <w:rPr>
          <w:rFonts w:ascii="Avenir" w:eastAsia="Avenir" w:hAnsi="Avenir" w:cs="Avenir"/>
          <w:b/>
          <w:color w:val="000000"/>
        </w:rPr>
        <w:t>Versenyenkénti</w:t>
      </w:r>
      <w:proofErr w:type="spellEnd"/>
      <w:r>
        <w:rPr>
          <w:rFonts w:ascii="Avenir" w:eastAsia="Avenir" w:hAnsi="Avenir" w:cs="Avenir"/>
          <w:b/>
          <w:color w:val="000000"/>
        </w:rPr>
        <w:t xml:space="preserve"> díjazás:</w:t>
      </w:r>
    </w:p>
    <w:p w14:paraId="00000025" w14:textId="1683C7AE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ab/>
      </w:r>
      <w:r>
        <w:rPr>
          <w:rFonts w:ascii="Avenir" w:eastAsia="Avenir" w:hAnsi="Avenir" w:cs="Avenir"/>
          <w:color w:val="000000"/>
        </w:rPr>
        <w:tab/>
      </w:r>
      <w:r w:rsidR="00D33115">
        <w:rPr>
          <w:rFonts w:ascii="Avenir" w:eastAsia="Avenir" w:hAnsi="Avenir" w:cs="Avenir"/>
          <w:b/>
          <w:color w:val="000000"/>
        </w:rPr>
        <w:t xml:space="preserve">Play </w:t>
      </w:r>
      <w:proofErr w:type="spellStart"/>
      <w:r w:rsidR="00D33115">
        <w:rPr>
          <w:rFonts w:ascii="Avenir" w:eastAsia="Avenir" w:hAnsi="Avenir" w:cs="Avenir"/>
          <w:b/>
          <w:color w:val="000000"/>
        </w:rPr>
        <w:t>Off</w:t>
      </w:r>
      <w:proofErr w:type="spellEnd"/>
      <w:r>
        <w:rPr>
          <w:rFonts w:ascii="Avenir" w:eastAsia="Avenir" w:hAnsi="Avenir" w:cs="Avenir"/>
          <w:b/>
          <w:color w:val="000000"/>
        </w:rPr>
        <w:t xml:space="preserve"> győztes a fordulóban</w:t>
      </w:r>
    </w:p>
    <w:p w14:paraId="00000026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proofErr w:type="spellStart"/>
      <w:r>
        <w:rPr>
          <w:rFonts w:ascii="Avenir" w:eastAsia="Avenir" w:hAnsi="Avenir" w:cs="Avenir"/>
          <w:color w:val="000000"/>
        </w:rPr>
        <w:t>Nearest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to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the</w:t>
      </w:r>
      <w:proofErr w:type="spellEnd"/>
      <w:r>
        <w:rPr>
          <w:rFonts w:ascii="Avenir" w:eastAsia="Avenir" w:hAnsi="Avenir" w:cs="Avenir"/>
          <w:color w:val="000000"/>
        </w:rPr>
        <w:t xml:space="preserve"> pin (Szakasz: 14)</w:t>
      </w:r>
    </w:p>
    <w:p w14:paraId="00000027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proofErr w:type="spellStart"/>
      <w:r>
        <w:rPr>
          <w:rFonts w:ascii="Avenir" w:eastAsia="Avenir" w:hAnsi="Avenir" w:cs="Avenir"/>
          <w:color w:val="000000"/>
        </w:rPr>
        <w:t>Nearest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to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the</w:t>
      </w:r>
      <w:proofErr w:type="spellEnd"/>
      <w:r>
        <w:rPr>
          <w:rFonts w:ascii="Avenir" w:eastAsia="Avenir" w:hAnsi="Avenir" w:cs="Avenir"/>
          <w:color w:val="000000"/>
        </w:rPr>
        <w:t xml:space="preserve"> pin </w:t>
      </w:r>
      <w:proofErr w:type="spellStart"/>
      <w:r>
        <w:rPr>
          <w:rFonts w:ascii="Avenir" w:eastAsia="Avenir" w:hAnsi="Avenir" w:cs="Avenir"/>
          <w:color w:val="000000"/>
        </w:rPr>
        <w:t>for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second</w:t>
      </w:r>
      <w:proofErr w:type="spellEnd"/>
      <w:r>
        <w:rPr>
          <w:rFonts w:ascii="Avenir" w:eastAsia="Avenir" w:hAnsi="Avenir" w:cs="Avenir"/>
          <w:color w:val="000000"/>
        </w:rPr>
        <w:t xml:space="preserve"> (Szakasz: 8) Második ütésre a zászlóhoz</w:t>
      </w:r>
    </w:p>
    <w:p w14:paraId="00000028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Longest drive (Szakasz: 10) Csak a </w:t>
      </w:r>
      <w:proofErr w:type="spellStart"/>
      <w:r>
        <w:rPr>
          <w:rFonts w:ascii="Avenir" w:eastAsia="Avenir" w:hAnsi="Avenir" w:cs="Avenir"/>
          <w:color w:val="000000"/>
        </w:rPr>
        <w:t>fairwayen</w:t>
      </w:r>
      <w:proofErr w:type="spellEnd"/>
      <w:r>
        <w:rPr>
          <w:rFonts w:ascii="Avenir" w:eastAsia="Avenir" w:hAnsi="Avenir" w:cs="Avenir"/>
          <w:color w:val="000000"/>
        </w:rPr>
        <w:t xml:space="preserve"> érvényes</w:t>
      </w:r>
    </w:p>
    <w:p w14:paraId="00000029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proofErr w:type="spellStart"/>
      <w:r>
        <w:rPr>
          <w:rFonts w:ascii="Avenir" w:eastAsia="Avenir" w:hAnsi="Avenir" w:cs="Avenir"/>
          <w:color w:val="000000"/>
        </w:rPr>
        <w:t>Nearest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to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the</w:t>
      </w:r>
      <w:proofErr w:type="spellEnd"/>
      <w:r>
        <w:rPr>
          <w:rFonts w:ascii="Avenir" w:eastAsia="Avenir" w:hAnsi="Avenir" w:cs="Avenir"/>
          <w:color w:val="000000"/>
        </w:rPr>
        <w:t xml:space="preserve"> line, (Szakasz: 4) Csak a kifeszített kötélhez mérve érvényes</w:t>
      </w:r>
    </w:p>
    <w:p w14:paraId="01AD38DC" w14:textId="5DE97CA8" w:rsidR="00BF18E5" w:rsidRDefault="00BF18E5" w:rsidP="0063581B">
      <w:pPr>
        <w:rPr>
          <w:rFonts w:ascii="Avenir" w:eastAsia="Avenir" w:hAnsi="Avenir" w:cs="Avenir"/>
          <w:color w:val="000000"/>
        </w:rPr>
      </w:pPr>
    </w:p>
    <w:p w14:paraId="0000002B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b/>
          <w:color w:val="000000"/>
        </w:rPr>
      </w:pPr>
      <w:proofErr w:type="spellStart"/>
      <w:r>
        <w:rPr>
          <w:rFonts w:ascii="Avenir" w:eastAsia="Avenir" w:hAnsi="Avenir" w:cs="Avenir"/>
          <w:b/>
          <w:color w:val="000000"/>
        </w:rPr>
        <w:t>Stableford</w:t>
      </w:r>
      <w:proofErr w:type="spellEnd"/>
      <w:r>
        <w:rPr>
          <w:rFonts w:ascii="Avenir" w:eastAsia="Avenir" w:hAnsi="Avenir" w:cs="Avenir"/>
          <w:b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b/>
          <w:color w:val="000000"/>
        </w:rPr>
        <w:t>Challenge</w:t>
      </w:r>
      <w:proofErr w:type="spellEnd"/>
    </w:p>
    <w:p w14:paraId="0000002C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Bruttó </w:t>
      </w:r>
      <w:proofErr w:type="spellStart"/>
      <w:r>
        <w:rPr>
          <w:rFonts w:ascii="Avenir" w:eastAsia="Avenir" w:hAnsi="Avenir" w:cs="Avenir"/>
          <w:color w:val="000000"/>
        </w:rPr>
        <w:t>Stableford</w:t>
      </w:r>
      <w:proofErr w:type="spellEnd"/>
      <w:r>
        <w:rPr>
          <w:rFonts w:ascii="Avenir" w:eastAsia="Avenir" w:hAnsi="Avenir" w:cs="Avenir"/>
          <w:color w:val="000000"/>
        </w:rPr>
        <w:t xml:space="preserve"> 1.</w:t>
      </w:r>
    </w:p>
    <w:p w14:paraId="0000002D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Nettó férfi A I-II-III (18.0 HCP indexig)</w:t>
      </w:r>
    </w:p>
    <w:p w14:paraId="0000002E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Nettó férfi B I-II-III (18.1-36 HCP indexig)</w:t>
      </w:r>
    </w:p>
    <w:p w14:paraId="0000002F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Nettó női I-II-III</w:t>
      </w:r>
    </w:p>
    <w:p w14:paraId="00000030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</w:p>
    <w:p w14:paraId="00000031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Sorozat díjazás:</w:t>
      </w:r>
    </w:p>
    <w:p w14:paraId="00000032" w14:textId="5AF58D9B" w:rsidR="00BF18E5" w:rsidRDefault="00D36B4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 Szuperdöntő győztese a</w:t>
      </w:r>
      <w:r w:rsidR="0063581B">
        <w:rPr>
          <w:rFonts w:ascii="Avenir" w:eastAsia="Avenir" w:hAnsi="Avenir" w:cs="Avenir"/>
        </w:rPr>
        <w:t xml:space="preserve">z MGC Rájátszás </w:t>
      </w:r>
      <w:r>
        <w:rPr>
          <w:rFonts w:ascii="Avenir" w:eastAsia="Avenir" w:hAnsi="Avenir" w:cs="Avenir"/>
        </w:rPr>
        <w:t>Bajnok,</w:t>
      </w:r>
    </w:p>
    <w:p w14:paraId="00000033" w14:textId="5A9F35C6" w:rsidR="00BF18E5" w:rsidRDefault="00D36B4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További </w:t>
      </w:r>
      <w:proofErr w:type="spellStart"/>
      <w:r>
        <w:rPr>
          <w:rFonts w:ascii="Avenir" w:eastAsia="Avenir" w:hAnsi="Avenir" w:cs="Avenir"/>
        </w:rPr>
        <w:t>díjazottak</w:t>
      </w:r>
      <w:proofErr w:type="spellEnd"/>
      <w:r>
        <w:rPr>
          <w:rFonts w:ascii="Avenir" w:eastAsia="Avenir" w:hAnsi="Avenir" w:cs="Avenir"/>
        </w:rPr>
        <w:t xml:space="preserve">: Szuperdöntő II. és III. helyezettek, </w:t>
      </w:r>
    </w:p>
    <w:p w14:paraId="00000034" w14:textId="7EC550EE" w:rsidR="00BF18E5" w:rsidRDefault="0063581B" w:rsidP="0063581B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A Szuperdöntő dobogós helyezettjei az elért eredményeknek megfelelő játékjoggal kiegészített </w:t>
      </w:r>
      <w:proofErr w:type="spellStart"/>
      <w:r>
        <w:rPr>
          <w:rFonts w:ascii="Avenir" w:eastAsia="Avenir" w:hAnsi="Avenir" w:cs="Avenir"/>
        </w:rPr>
        <w:t>exclusive</w:t>
      </w:r>
      <w:proofErr w:type="spellEnd"/>
      <w:r>
        <w:rPr>
          <w:rFonts w:ascii="Avenir" w:eastAsia="Avenir" w:hAnsi="Avenir" w:cs="Avenir"/>
        </w:rPr>
        <w:t xml:space="preserve"> golf csomagban részesülnek.</w:t>
      </w:r>
    </w:p>
    <w:p w14:paraId="00000035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36" w14:textId="0C340FE9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Csak a fordulók helyezettjei jogosultak a Szuper</w:t>
      </w:r>
      <w:r w:rsidR="00646195">
        <w:rPr>
          <w:rFonts w:ascii="Avenir" w:eastAsia="Avenir" w:hAnsi="Avenir" w:cs="Avenir"/>
          <w:color w:val="000000"/>
        </w:rPr>
        <w:t>d</w:t>
      </w:r>
      <w:r>
        <w:rPr>
          <w:rFonts w:ascii="Avenir" w:eastAsia="Avenir" w:hAnsi="Avenir" w:cs="Avenir"/>
          <w:color w:val="000000"/>
        </w:rPr>
        <w:t xml:space="preserve">öntőn való részvételre, közülük is az a </w:t>
      </w:r>
      <w:proofErr w:type="gramStart"/>
      <w:r>
        <w:rPr>
          <w:rFonts w:ascii="Avenir" w:eastAsia="Avenir" w:hAnsi="Avenir" w:cs="Avenir"/>
          <w:color w:val="000000"/>
        </w:rPr>
        <w:t>8  játékos</w:t>
      </w:r>
      <w:proofErr w:type="gramEnd"/>
      <w:r>
        <w:rPr>
          <w:rFonts w:ascii="Avenir" w:eastAsia="Avenir" w:hAnsi="Avenir" w:cs="Avenir"/>
          <w:color w:val="000000"/>
        </w:rPr>
        <w:t>, akik a legtöbb pontot szerezték a fordulók döntőiben. Pontegyenlőség esetén a későbbi fordulóban szerzett pont élvez előnyt. A Szuper</w:t>
      </w:r>
      <w:r w:rsidR="00646195">
        <w:rPr>
          <w:rFonts w:ascii="Avenir" w:eastAsia="Avenir" w:hAnsi="Avenir" w:cs="Avenir"/>
          <w:color w:val="000000"/>
        </w:rPr>
        <w:t>d</w:t>
      </w:r>
      <w:r>
        <w:rPr>
          <w:rFonts w:ascii="Avenir" w:eastAsia="Avenir" w:hAnsi="Avenir" w:cs="Avenir"/>
          <w:color w:val="000000"/>
        </w:rPr>
        <w:t xml:space="preserve">öntőn szintén 2 rájátszás szakasznak a szabályok szerinti lejátszása után kerül ki a 2024-es </w:t>
      </w:r>
      <w:proofErr w:type="spellStart"/>
      <w:r>
        <w:rPr>
          <w:rFonts w:ascii="Avenir" w:eastAsia="Avenir" w:hAnsi="Avenir" w:cs="Avenir"/>
          <w:color w:val="000000"/>
        </w:rPr>
        <w:t>ShootOut</w:t>
      </w:r>
      <w:proofErr w:type="spellEnd"/>
      <w:r>
        <w:rPr>
          <w:rFonts w:ascii="Avenir" w:eastAsia="Avenir" w:hAnsi="Avenir" w:cs="Avenir"/>
          <w:color w:val="000000"/>
        </w:rPr>
        <w:t xml:space="preserve"> Bajnok.</w:t>
      </w:r>
    </w:p>
    <w:p w14:paraId="00000037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38" w14:textId="297D4A9E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A </w:t>
      </w:r>
      <w:proofErr w:type="spellStart"/>
      <w:r>
        <w:rPr>
          <w:rFonts w:ascii="Avenir" w:eastAsia="Avenir" w:hAnsi="Avenir" w:cs="Avenir"/>
          <w:color w:val="000000"/>
        </w:rPr>
        <w:t>Stableford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Challenge</w:t>
      </w:r>
      <w:proofErr w:type="spellEnd"/>
      <w:r>
        <w:rPr>
          <w:rFonts w:ascii="Avenir" w:eastAsia="Avenir" w:hAnsi="Avenir" w:cs="Avenir"/>
          <w:color w:val="000000"/>
        </w:rPr>
        <w:t xml:space="preserve"> esetén minden fordulóban a kategória teljes díjazásához min 5 db </w:t>
      </w:r>
      <w:r w:rsidR="00646195">
        <w:rPr>
          <w:rFonts w:ascii="Avenir" w:eastAsia="Avenir" w:hAnsi="Avenir" w:cs="Avenir"/>
          <w:color w:val="000000"/>
        </w:rPr>
        <w:t>aláírt,</w:t>
      </w:r>
      <w:r>
        <w:rPr>
          <w:rFonts w:ascii="Avenir" w:eastAsia="Avenir" w:hAnsi="Avenir" w:cs="Avenir"/>
          <w:color w:val="000000"/>
        </w:rPr>
        <w:t xml:space="preserve"> érvényes</w:t>
      </w:r>
      <w:r w:rsidR="00646195">
        <w:rPr>
          <w:rFonts w:ascii="Avenir" w:eastAsia="Avenir" w:hAnsi="Avenir" w:cs="Avenir"/>
          <w:color w:val="000000"/>
        </w:rPr>
        <w:t>,</w:t>
      </w:r>
      <w:r>
        <w:rPr>
          <w:rFonts w:ascii="Avenir" w:eastAsia="Avenir" w:hAnsi="Avenir" w:cs="Avenir"/>
          <w:color w:val="000000"/>
        </w:rPr>
        <w:t xml:space="preserve"> abba a kategóriába sorolt játékos eredmény</w:t>
      </w:r>
      <w:r w:rsidR="00646195">
        <w:rPr>
          <w:rFonts w:ascii="Avenir" w:eastAsia="Avenir" w:hAnsi="Avenir" w:cs="Avenir"/>
          <w:color w:val="000000"/>
        </w:rPr>
        <w:t>e</w:t>
      </w:r>
      <w:r>
        <w:rPr>
          <w:rFonts w:ascii="Avenir" w:eastAsia="Avenir" w:hAnsi="Avenir" w:cs="Avenir"/>
          <w:color w:val="000000"/>
        </w:rPr>
        <w:t xml:space="preserve"> szükséges.</w:t>
      </w:r>
    </w:p>
    <w:p w14:paraId="00000039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3A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  <w:color w:val="000000"/>
        </w:rPr>
        <w:t xml:space="preserve">Indítás: </w:t>
      </w:r>
      <w:r>
        <w:rPr>
          <w:rFonts w:ascii="Avenir" w:eastAsia="Avenir" w:hAnsi="Avenir" w:cs="Avenir"/>
          <w:color w:val="000000"/>
        </w:rPr>
        <w:t>fordulónként 10:00-kor minden elütőről egyszerre (</w:t>
      </w:r>
      <w:proofErr w:type="spellStart"/>
      <w:r>
        <w:rPr>
          <w:rFonts w:ascii="Avenir" w:eastAsia="Avenir" w:hAnsi="Avenir" w:cs="Avenir"/>
          <w:color w:val="000000"/>
        </w:rPr>
        <w:t>Shotgun</w:t>
      </w:r>
      <w:proofErr w:type="spellEnd"/>
      <w:r>
        <w:rPr>
          <w:rFonts w:ascii="Avenir" w:eastAsia="Avenir" w:hAnsi="Avenir" w:cs="Avenir"/>
          <w:color w:val="000000"/>
        </w:rPr>
        <w:t xml:space="preserve"> start), maximum 4 fős, </w:t>
      </w:r>
      <w:r>
        <w:rPr>
          <w:rFonts w:ascii="Avenir" w:eastAsia="Avenir" w:hAnsi="Avenir" w:cs="Avenir"/>
        </w:rPr>
        <w:t xml:space="preserve">manuálisan összeállított </w:t>
      </w:r>
      <w:proofErr w:type="spellStart"/>
      <w:r>
        <w:rPr>
          <w:rFonts w:ascii="Avenir" w:eastAsia="Avenir" w:hAnsi="Avenir" w:cs="Avenir"/>
        </w:rPr>
        <w:t>flightokban</w:t>
      </w:r>
      <w:proofErr w:type="spellEnd"/>
      <w:r>
        <w:rPr>
          <w:rFonts w:ascii="Avenir" w:eastAsia="Avenir" w:hAnsi="Avenir" w:cs="Avenir"/>
        </w:rPr>
        <w:t xml:space="preserve">, </w:t>
      </w:r>
    </w:p>
    <w:p w14:paraId="0000003B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</w:p>
    <w:p w14:paraId="0000003C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Elütők: Minden játékos a korra és a nemre való tekintettel a standard elütőkről indul.</w:t>
      </w:r>
    </w:p>
    <w:p w14:paraId="0000003D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Férfiak: sárga, Szenior Férfiak: kék, </w:t>
      </w:r>
      <w:proofErr w:type="spellStart"/>
      <w:r>
        <w:rPr>
          <w:rFonts w:ascii="Avenir" w:eastAsia="Avenir" w:hAnsi="Avenir" w:cs="Avenir"/>
          <w:color w:val="000000"/>
        </w:rPr>
        <w:t>Nők</w:t>
      </w:r>
      <w:proofErr w:type="spellEnd"/>
      <w:r>
        <w:rPr>
          <w:rFonts w:ascii="Avenir" w:eastAsia="Avenir" w:hAnsi="Avenir" w:cs="Avenir"/>
          <w:color w:val="000000"/>
        </w:rPr>
        <w:t>/Szenior Nők: piros, Juniorok: sárga, kék vagy piros elütőről játszanak a VSZ 3. melléklete szerint</w:t>
      </w:r>
    </w:p>
    <w:p w14:paraId="0000003E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3F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40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Golfautó használata:</w:t>
      </w:r>
      <w:r>
        <w:rPr>
          <w:rFonts w:ascii="Avenir" w:eastAsia="Avenir" w:hAnsi="Avenir" w:cs="Avenir"/>
          <w:color w:val="000000"/>
        </w:rPr>
        <w:t xml:space="preserve"> </w:t>
      </w:r>
      <w:r>
        <w:rPr>
          <w:rFonts w:ascii="Avenir" w:eastAsia="Avenir" w:hAnsi="Avenir" w:cs="Avenir"/>
          <w:b/>
          <w:color w:val="000000"/>
        </w:rPr>
        <w:t xml:space="preserve">Megengedett </w:t>
      </w:r>
    </w:p>
    <w:p w14:paraId="00000041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A VSZ 5. mellékletének megfelelően. A Szervezők fenntartják a jogot a golfautók kiosztási rendjének meghatározásánál.</w:t>
      </w:r>
    </w:p>
    <w:p w14:paraId="00000042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A </w:t>
      </w:r>
      <w:proofErr w:type="spellStart"/>
      <w:r>
        <w:rPr>
          <w:rFonts w:ascii="Avenir" w:eastAsia="Avenir" w:hAnsi="Avenir" w:cs="Avenir"/>
          <w:color w:val="000000"/>
        </w:rPr>
        <w:t>flight</w:t>
      </w:r>
      <w:proofErr w:type="spellEnd"/>
      <w:r>
        <w:rPr>
          <w:rFonts w:ascii="Avenir" w:eastAsia="Avenir" w:hAnsi="Avenir" w:cs="Avenir"/>
          <w:color w:val="000000"/>
        </w:rPr>
        <w:t xml:space="preserve"> beosztásról információt a klub recepciója ad a +36 30 431 53 39-es</w:t>
      </w:r>
    </w:p>
    <w:p w14:paraId="00000043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proofErr w:type="gramStart"/>
      <w:r>
        <w:rPr>
          <w:rFonts w:ascii="Avenir" w:eastAsia="Avenir" w:hAnsi="Avenir" w:cs="Avenir"/>
          <w:color w:val="000000"/>
        </w:rPr>
        <w:t>telefonszámon</w:t>
      </w:r>
      <w:proofErr w:type="gramEnd"/>
      <w:r>
        <w:rPr>
          <w:rFonts w:ascii="Avenir" w:eastAsia="Avenir" w:hAnsi="Avenir" w:cs="Avenir"/>
          <w:color w:val="000000"/>
        </w:rPr>
        <w:t xml:space="preserve">, valamint az </w:t>
      </w:r>
      <w:proofErr w:type="spellStart"/>
      <w:r>
        <w:rPr>
          <w:rFonts w:ascii="Avenir" w:eastAsia="Avenir" w:hAnsi="Avenir" w:cs="Avenir"/>
          <w:color w:val="000000"/>
        </w:rPr>
        <w:t>GOLFiGO</w:t>
      </w:r>
      <w:proofErr w:type="spellEnd"/>
      <w:r>
        <w:rPr>
          <w:rFonts w:ascii="Avenir" w:eastAsia="Avenir" w:hAnsi="Avenir" w:cs="Avenir"/>
          <w:color w:val="000000"/>
        </w:rPr>
        <w:t xml:space="preserve"> rendszerben tekintheti meg a versenyt</w:t>
      </w:r>
    </w:p>
    <w:p w14:paraId="00000044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proofErr w:type="gramStart"/>
      <w:r>
        <w:rPr>
          <w:rFonts w:ascii="Avenir" w:eastAsia="Avenir" w:hAnsi="Avenir" w:cs="Avenir"/>
          <w:color w:val="000000"/>
        </w:rPr>
        <w:t>megelőző</w:t>
      </w:r>
      <w:proofErr w:type="gramEnd"/>
      <w:r>
        <w:rPr>
          <w:rFonts w:ascii="Avenir" w:eastAsia="Avenir" w:hAnsi="Avenir" w:cs="Avenir"/>
          <w:color w:val="000000"/>
        </w:rPr>
        <w:t xml:space="preserve"> nap 17:00-tól.</w:t>
      </w:r>
    </w:p>
    <w:p w14:paraId="00000045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46" w14:textId="51409778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Eredményhirdetés:</w:t>
      </w:r>
      <w:r>
        <w:rPr>
          <w:rFonts w:ascii="Avenir" w:eastAsia="Avenir" w:hAnsi="Avenir" w:cs="Avenir"/>
          <w:color w:val="000000"/>
        </w:rPr>
        <w:t xml:space="preserve"> A rájátszást követően azonnal. Az eredménykártyák leadása a Klubház recepcióján a versenykört és a sorsolást követően, késedelem nélkül, a játékos és </w:t>
      </w:r>
      <w:proofErr w:type="spellStart"/>
      <w:r>
        <w:rPr>
          <w:rFonts w:ascii="Avenir" w:eastAsia="Avenir" w:hAnsi="Avenir" w:cs="Avenir"/>
          <w:color w:val="000000"/>
        </w:rPr>
        <w:t>markere</w:t>
      </w:r>
      <w:proofErr w:type="spellEnd"/>
      <w:r>
        <w:rPr>
          <w:rFonts w:ascii="Avenir" w:eastAsia="Avenir" w:hAnsi="Avenir" w:cs="Avenir"/>
          <w:color w:val="000000"/>
        </w:rPr>
        <w:t xml:space="preserve"> által leellenőrizve és aláírva. </w:t>
      </w:r>
      <w:r w:rsidR="00922506">
        <w:rPr>
          <w:rFonts w:ascii="Avenir" w:eastAsia="Avenir" w:hAnsi="Avenir" w:cs="Avenir"/>
          <w:color w:val="000000"/>
        </w:rPr>
        <w:t xml:space="preserve">Online </w:t>
      </w:r>
      <w:proofErr w:type="spellStart"/>
      <w:r w:rsidR="00922506">
        <w:rPr>
          <w:rFonts w:ascii="Avenir" w:eastAsia="Avenir" w:hAnsi="Avenir" w:cs="Avenir"/>
          <w:color w:val="000000"/>
        </w:rPr>
        <w:t>score</w:t>
      </w:r>
      <w:proofErr w:type="spellEnd"/>
      <w:r w:rsidR="00922506">
        <w:rPr>
          <w:rFonts w:ascii="Avenir" w:eastAsia="Avenir" w:hAnsi="Avenir" w:cs="Avenir"/>
          <w:color w:val="000000"/>
        </w:rPr>
        <w:t xml:space="preserve"> kártya esetén a versenykört követően késedelem nélkül a játékos és </w:t>
      </w:r>
      <w:proofErr w:type="spellStart"/>
      <w:r w:rsidR="00922506">
        <w:rPr>
          <w:rFonts w:ascii="Avenir" w:eastAsia="Avenir" w:hAnsi="Avenir" w:cs="Avenir"/>
          <w:color w:val="000000"/>
        </w:rPr>
        <w:t>scorere</w:t>
      </w:r>
      <w:proofErr w:type="spellEnd"/>
      <w:r w:rsidR="00922506">
        <w:rPr>
          <w:rFonts w:ascii="Avenir" w:eastAsia="Avenir" w:hAnsi="Avenir" w:cs="Avenir"/>
          <w:color w:val="000000"/>
        </w:rPr>
        <w:t xml:space="preserve"> által hitelesítve.</w:t>
      </w:r>
    </w:p>
    <w:p w14:paraId="00000047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48" w14:textId="73F0DFCB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Játéktempó:</w:t>
      </w:r>
      <w:r>
        <w:rPr>
          <w:rFonts w:ascii="Avenir" w:eastAsia="Avenir" w:hAnsi="Avenir" w:cs="Avenir"/>
          <w:color w:val="000000"/>
        </w:rPr>
        <w:t xml:space="preserve"> A játék folyamatossága érdekében a pozíciójából kiesett </w:t>
      </w:r>
      <w:proofErr w:type="spellStart"/>
      <w:r>
        <w:rPr>
          <w:rFonts w:ascii="Avenir" w:eastAsia="Avenir" w:hAnsi="Avenir" w:cs="Avenir"/>
          <w:color w:val="000000"/>
        </w:rPr>
        <w:t>flightot</w:t>
      </w:r>
      <w:proofErr w:type="spellEnd"/>
      <w:r>
        <w:rPr>
          <w:rFonts w:ascii="Avenir" w:eastAsia="Avenir" w:hAnsi="Avenir" w:cs="Avenir"/>
          <w:color w:val="000000"/>
        </w:rPr>
        <w:t xml:space="preserve"> a bíró</w:t>
      </w:r>
      <w:r w:rsidR="00922506">
        <w:rPr>
          <w:rFonts w:ascii="Avenir" w:eastAsia="Avenir" w:hAnsi="Avenir" w:cs="Avenir"/>
          <w:color w:val="000000"/>
        </w:rPr>
        <w:t xml:space="preserve"> vagy </w:t>
      </w:r>
      <w:proofErr w:type="spellStart"/>
      <w:r w:rsidR="00922506">
        <w:rPr>
          <w:rFonts w:ascii="Avenir" w:eastAsia="Avenir" w:hAnsi="Avenir" w:cs="Avenir"/>
          <w:color w:val="000000"/>
        </w:rPr>
        <w:t>marshal</w:t>
      </w:r>
      <w:proofErr w:type="spellEnd"/>
      <w:r w:rsidR="00922506">
        <w:rPr>
          <w:rFonts w:ascii="Avenir" w:eastAsia="Avenir" w:hAnsi="Avenir" w:cs="Avenir"/>
          <w:color w:val="000000"/>
        </w:rPr>
        <w:t xml:space="preserve"> az </w:t>
      </w:r>
      <w:r>
        <w:rPr>
          <w:rFonts w:ascii="Avenir" w:eastAsia="Avenir" w:hAnsi="Avenir" w:cs="Avenir"/>
          <w:color w:val="000000"/>
        </w:rPr>
        <w:t xml:space="preserve">első alkalommal figyelmezteti, majd amennyiben szükséges a labdát felvetetheti a teljes </w:t>
      </w:r>
      <w:proofErr w:type="spellStart"/>
      <w:r>
        <w:rPr>
          <w:rFonts w:ascii="Avenir" w:eastAsia="Avenir" w:hAnsi="Avenir" w:cs="Avenir"/>
          <w:color w:val="000000"/>
        </w:rPr>
        <w:t>flighttal</w:t>
      </w:r>
      <w:proofErr w:type="spellEnd"/>
      <w:r>
        <w:rPr>
          <w:rFonts w:ascii="Avenir" w:eastAsia="Avenir" w:hAnsi="Avenir" w:cs="Avenir"/>
          <w:color w:val="000000"/>
        </w:rPr>
        <w:t xml:space="preserve">, és a következő elütőre irányíthatja őket, így a </w:t>
      </w:r>
      <w:proofErr w:type="spellStart"/>
      <w:r>
        <w:rPr>
          <w:rFonts w:ascii="Avenir" w:eastAsia="Avenir" w:hAnsi="Avenir" w:cs="Avenir"/>
          <w:color w:val="000000"/>
        </w:rPr>
        <w:t>flight</w:t>
      </w:r>
      <w:proofErr w:type="spellEnd"/>
      <w:r>
        <w:rPr>
          <w:rFonts w:ascii="Avenir" w:eastAsia="Avenir" w:hAnsi="Avenir" w:cs="Avenir"/>
          <w:color w:val="000000"/>
        </w:rPr>
        <w:t xml:space="preserve"> egy része vagy egésze az adott szakaszon nem szerezhet pontot. További késés esetén a bíró más szakaszon is felvetetheti a labdát és a következő elütőre küldheti a játékosokat, ha késésükkel feltartják a mögöttük lévő </w:t>
      </w:r>
      <w:proofErr w:type="spellStart"/>
      <w:r>
        <w:rPr>
          <w:rFonts w:ascii="Avenir" w:eastAsia="Avenir" w:hAnsi="Avenir" w:cs="Avenir"/>
          <w:color w:val="000000"/>
        </w:rPr>
        <w:t>flightokat</w:t>
      </w:r>
      <w:proofErr w:type="spellEnd"/>
      <w:r>
        <w:rPr>
          <w:rFonts w:ascii="Avenir" w:eastAsia="Avenir" w:hAnsi="Avenir" w:cs="Avenir"/>
          <w:color w:val="000000"/>
        </w:rPr>
        <w:t>.</w:t>
      </w:r>
    </w:p>
    <w:p w14:paraId="00000049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</w:p>
    <w:p w14:paraId="0000004A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</w:p>
    <w:p w14:paraId="0000004B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 xml:space="preserve">Nevezési díj fordulónként: </w:t>
      </w:r>
    </w:p>
    <w:p w14:paraId="0000004C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- éves játékjoggal rendelkező MGC tagoknak 8.000.-</w:t>
      </w:r>
    </w:p>
    <w:p w14:paraId="0000004D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- Magyar Golf Club tagoknak 24.000.-</w:t>
      </w:r>
    </w:p>
    <w:p w14:paraId="0000004E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- nem MGC tagoknak 30.000, -</w:t>
      </w:r>
    </w:p>
    <w:p w14:paraId="0000004F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 xml:space="preserve">- nem MGC junior játékosoknak 15.000,- </w:t>
      </w:r>
    </w:p>
    <w:p w14:paraId="00000050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</w:rPr>
      </w:pPr>
    </w:p>
    <w:p w14:paraId="00000051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A nevezési díj magában foglalja a </w:t>
      </w:r>
      <w:proofErr w:type="spellStart"/>
      <w:r>
        <w:rPr>
          <w:rFonts w:ascii="Avenir" w:eastAsia="Avenir" w:hAnsi="Avenir" w:cs="Avenir"/>
          <w:color w:val="000000"/>
        </w:rPr>
        <w:t>green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fee</w:t>
      </w:r>
      <w:proofErr w:type="spellEnd"/>
      <w:r>
        <w:rPr>
          <w:rFonts w:ascii="Avenir" w:eastAsia="Avenir" w:hAnsi="Avenir" w:cs="Avenir"/>
          <w:color w:val="000000"/>
        </w:rPr>
        <w:t>-t, az induló csomagot, a díjakat és</w:t>
      </w:r>
    </w:p>
    <w:p w14:paraId="00000052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proofErr w:type="gramStart"/>
      <w:r>
        <w:rPr>
          <w:rFonts w:ascii="Avenir" w:eastAsia="Avenir" w:hAnsi="Avenir" w:cs="Avenir"/>
          <w:color w:val="000000"/>
        </w:rPr>
        <w:t>az</w:t>
      </w:r>
      <w:proofErr w:type="gramEnd"/>
      <w:r>
        <w:rPr>
          <w:rFonts w:ascii="Avenir" w:eastAsia="Avenir" w:hAnsi="Avenir" w:cs="Avenir"/>
          <w:color w:val="000000"/>
        </w:rPr>
        <w:t xml:space="preserve"> ebédet.</w:t>
      </w:r>
    </w:p>
    <w:p w14:paraId="00000053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54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A Versenybizottság a változtatás jogát fenntartja.</w:t>
      </w:r>
    </w:p>
    <w:p w14:paraId="00000055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56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57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 xml:space="preserve">Magyar Golf Club, Kisoroszi </w:t>
      </w:r>
    </w:p>
    <w:p w14:paraId="00000058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Nagy István Elnök</w:t>
      </w:r>
    </w:p>
    <w:p w14:paraId="00000059" w14:textId="77777777" w:rsidR="00BF18E5" w:rsidRDefault="00BF18E5">
      <w:pPr>
        <w:rPr>
          <w:rFonts w:ascii="Avenir" w:eastAsia="Avenir" w:hAnsi="Avenir" w:cs="Avenir"/>
          <w:b/>
        </w:rPr>
      </w:pPr>
    </w:p>
    <w:p w14:paraId="0000005A" w14:textId="77777777" w:rsidR="00BF18E5" w:rsidRDefault="00BF18E5">
      <w:pPr>
        <w:rPr>
          <w:rFonts w:ascii="Avenir" w:eastAsia="Avenir" w:hAnsi="Avenir" w:cs="Avenir"/>
          <w:b/>
        </w:rPr>
      </w:pPr>
    </w:p>
    <w:p w14:paraId="0000005B" w14:textId="77777777" w:rsidR="00BF18E5" w:rsidRDefault="00D36B43">
      <w:pPr>
        <w:rPr>
          <w:rFonts w:ascii="Avenir" w:eastAsia="Avenir" w:hAnsi="Avenir" w:cs="Avenir"/>
          <w:b/>
        </w:rPr>
      </w:pPr>
      <w:r>
        <w:br w:type="page"/>
      </w:r>
    </w:p>
    <w:p w14:paraId="0000005C" w14:textId="77777777" w:rsidR="00BF18E5" w:rsidRDefault="00BF18E5">
      <w:pPr>
        <w:rPr>
          <w:rFonts w:ascii="Avenir" w:eastAsia="Avenir" w:hAnsi="Avenir" w:cs="Avenir"/>
          <w:b/>
        </w:rPr>
      </w:pPr>
    </w:p>
    <w:p w14:paraId="0000005E" w14:textId="5BE36978" w:rsidR="00BF18E5" w:rsidRPr="0007647A" w:rsidRDefault="00D36B43" w:rsidP="0007647A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Meghatározások:</w:t>
      </w:r>
    </w:p>
    <w:p w14:paraId="0000005F" w14:textId="77777777" w:rsidR="00BF18E5" w:rsidRDefault="00BF18E5">
      <w:pPr>
        <w:rPr>
          <w:rFonts w:ascii="Avenir" w:eastAsia="Avenir" w:hAnsi="Avenir" w:cs="Avenir"/>
        </w:rPr>
      </w:pPr>
    </w:p>
    <w:p w14:paraId="00000060" w14:textId="3E51FF74" w:rsidR="00BF18E5" w:rsidRDefault="00D36B43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*A nyolc rájátszásban induló kiválasztása</w:t>
      </w:r>
    </w:p>
    <w:p w14:paraId="00000061" w14:textId="7ED8C698" w:rsidR="00BF18E5" w:rsidRDefault="004248B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Sorsolás, papír alapú </w:t>
      </w:r>
      <w:proofErr w:type="spellStart"/>
      <w:r>
        <w:rPr>
          <w:rFonts w:ascii="Avenir" w:eastAsia="Avenir" w:hAnsi="Avenir" w:cs="Avenir"/>
        </w:rPr>
        <w:t>score</w:t>
      </w:r>
      <w:proofErr w:type="spellEnd"/>
      <w:r>
        <w:rPr>
          <w:rFonts w:ascii="Avenir" w:eastAsia="Avenir" w:hAnsi="Avenir" w:cs="Avenir"/>
        </w:rPr>
        <w:t xml:space="preserve"> kártyával, illetve a verseny részvevőinek nevével ellátott cédulákkal. Azon játékos</w:t>
      </w:r>
      <w:r w:rsidR="00437D38">
        <w:rPr>
          <w:rFonts w:ascii="Avenir" w:eastAsia="Avenir" w:hAnsi="Avenir" w:cs="Avenir"/>
        </w:rPr>
        <w:t>,</w:t>
      </w:r>
      <w:r>
        <w:rPr>
          <w:rFonts w:ascii="Avenir" w:eastAsia="Avenir" w:hAnsi="Avenir" w:cs="Avenir"/>
        </w:rPr>
        <w:t xml:space="preserve"> aki a sorsolásnál nincs jele</w:t>
      </w:r>
      <w:r w:rsidR="0004159B">
        <w:rPr>
          <w:rFonts w:ascii="Avenir" w:eastAsia="Avenir" w:hAnsi="Avenir" w:cs="Avenir"/>
        </w:rPr>
        <w:t>n, vagy 30 másodpercen belül nem jelentkezik, az</w:t>
      </w:r>
      <w:r>
        <w:rPr>
          <w:rFonts w:ascii="Avenir" w:eastAsia="Avenir" w:hAnsi="Avenir" w:cs="Avenir"/>
        </w:rPr>
        <w:t xml:space="preserve"> nem vehet részt a rájátszásban, helyette új név kerül kisorsolásra</w:t>
      </w:r>
      <w:r w:rsidR="00437D38">
        <w:rPr>
          <w:rFonts w:ascii="Avenir" w:eastAsia="Avenir" w:hAnsi="Avenir" w:cs="Avenir"/>
        </w:rPr>
        <w:t>.</w:t>
      </w:r>
      <w:r>
        <w:rPr>
          <w:rFonts w:ascii="Avenir" w:eastAsia="Avenir" w:hAnsi="Avenir" w:cs="Avenir"/>
        </w:rPr>
        <w:t xml:space="preserve"> A sorsolás a nyolc rájátszásra jogosult megállapításáig tart. A sorsolásra közvetlenül a </w:t>
      </w:r>
      <w:proofErr w:type="spellStart"/>
      <w:r>
        <w:rPr>
          <w:rFonts w:ascii="Avenir" w:eastAsia="Avenir" w:hAnsi="Avenir" w:cs="Avenir"/>
        </w:rPr>
        <w:t>Stableford</w:t>
      </w:r>
      <w:proofErr w:type="spellEnd"/>
      <w:r>
        <w:rPr>
          <w:rFonts w:ascii="Avenir" w:eastAsia="Avenir" w:hAnsi="Avenir" w:cs="Avenir"/>
        </w:rPr>
        <w:t xml:space="preserve"> verseny eredményhirdetését megelőzően kerül sor.</w:t>
      </w:r>
    </w:p>
    <w:p w14:paraId="00000062" w14:textId="77777777" w:rsidR="00BF18E5" w:rsidRDefault="00BF18E5">
      <w:pPr>
        <w:rPr>
          <w:rFonts w:ascii="Avenir" w:eastAsia="Avenir" w:hAnsi="Avenir" w:cs="Avenir"/>
        </w:rPr>
      </w:pPr>
    </w:p>
    <w:p w14:paraId="00000063" w14:textId="52B12A84" w:rsidR="00BF18E5" w:rsidRDefault="00D36B43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**Rájátszás a legjobb nyolc játékos között.</w:t>
      </w:r>
    </w:p>
    <w:p w14:paraId="00000064" w14:textId="71B8EECE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A szervezők által kijelölt két szakaszon hendikepelőnyök figyelembe vételével, </w:t>
      </w:r>
      <w:proofErr w:type="spellStart"/>
      <w:r>
        <w:rPr>
          <w:rFonts w:ascii="Avenir" w:eastAsia="Avenir" w:hAnsi="Avenir" w:cs="Avenir"/>
        </w:rPr>
        <w:t>Stableford</w:t>
      </w:r>
      <w:proofErr w:type="spellEnd"/>
      <w:r>
        <w:rPr>
          <w:rFonts w:ascii="Avenir" w:eastAsia="Avenir" w:hAnsi="Avenir" w:cs="Avenir"/>
        </w:rPr>
        <w:t xml:space="preserve"> pontszámítás szerint versenyeznek. A játékosok növekvő hendikepsorrendben, a megfelelő elütőkről játékba hozzák a labdáikat, majd a lehető legkevesebb ütéssel a lyukba juttatják és rögzítik a </w:t>
      </w:r>
      <w:proofErr w:type="spellStart"/>
      <w:r>
        <w:rPr>
          <w:rFonts w:ascii="Avenir" w:eastAsia="Avenir" w:hAnsi="Avenir" w:cs="Avenir"/>
        </w:rPr>
        <w:t>Stableford</w:t>
      </w:r>
      <w:proofErr w:type="spellEnd"/>
      <w:r>
        <w:rPr>
          <w:rFonts w:ascii="Avenir" w:eastAsia="Avenir" w:hAnsi="Avenir" w:cs="Avenir"/>
        </w:rPr>
        <w:t xml:space="preserve"> pontokat. Az első szakaszon nyolcan, a másodikon </w:t>
      </w:r>
      <w:r w:rsidR="008575E6">
        <w:rPr>
          <w:rFonts w:ascii="Avenir" w:eastAsia="Avenir" w:hAnsi="Avenir" w:cs="Avenir"/>
        </w:rPr>
        <w:t>négyen</w:t>
      </w:r>
      <w:r>
        <w:rPr>
          <w:rFonts w:ascii="Avenir" w:eastAsia="Avenir" w:hAnsi="Avenir" w:cs="Avenir"/>
        </w:rPr>
        <w:t xml:space="preserve"> állnak az elütőkre. Az első szakasz után </w:t>
      </w:r>
      <w:r w:rsidR="008575E6">
        <w:rPr>
          <w:rFonts w:ascii="Avenir" w:eastAsia="Avenir" w:hAnsi="Avenir" w:cs="Avenir"/>
        </w:rPr>
        <w:t>négy</w:t>
      </w:r>
      <w:r>
        <w:rPr>
          <w:rFonts w:ascii="Avenir" w:eastAsia="Avenir" w:hAnsi="Avenir" w:cs="Avenir"/>
        </w:rPr>
        <w:t xml:space="preserve"> játékosnak kell kiesnie, így pontegyenlőség esetén </w:t>
      </w:r>
      <w:proofErr w:type="spellStart"/>
      <w:r>
        <w:rPr>
          <w:rFonts w:ascii="Avenir" w:eastAsia="Avenir" w:hAnsi="Avenir" w:cs="Avenir"/>
        </w:rPr>
        <w:t>putt</w:t>
      </w:r>
      <w:proofErr w:type="spellEnd"/>
      <w:r>
        <w:rPr>
          <w:rFonts w:ascii="Avenir" w:eastAsia="Avenir" w:hAnsi="Avenir" w:cs="Avenir"/>
        </w:rPr>
        <w:t xml:space="preserve"> szétütés*** dönt a továbbjutó </w:t>
      </w:r>
      <w:proofErr w:type="gramStart"/>
      <w:r>
        <w:rPr>
          <w:rFonts w:ascii="Avenir" w:eastAsia="Avenir" w:hAnsi="Avenir" w:cs="Avenir"/>
        </w:rPr>
        <w:t>játékos(</w:t>
      </w:r>
      <w:proofErr w:type="gramEnd"/>
      <w:r>
        <w:rPr>
          <w:rFonts w:ascii="Avenir" w:eastAsia="Avenir" w:hAnsi="Avenir" w:cs="Avenir"/>
        </w:rPr>
        <w:t>ok)</w:t>
      </w:r>
      <w:proofErr w:type="spellStart"/>
      <w:r>
        <w:rPr>
          <w:rFonts w:ascii="Avenir" w:eastAsia="Avenir" w:hAnsi="Avenir" w:cs="Avenir"/>
        </w:rPr>
        <w:t>ról</w:t>
      </w:r>
      <w:proofErr w:type="spellEnd"/>
      <w:r>
        <w:rPr>
          <w:rFonts w:ascii="Avenir" w:eastAsia="Avenir" w:hAnsi="Avenir" w:cs="Avenir"/>
        </w:rPr>
        <w:t xml:space="preserve">. </w:t>
      </w:r>
    </w:p>
    <w:p w14:paraId="00000065" w14:textId="5EAE4168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A döntő szakaszon a legjobb </w:t>
      </w:r>
      <w:r w:rsidR="008575E6">
        <w:rPr>
          <w:rFonts w:ascii="Avenir" w:eastAsia="Avenir" w:hAnsi="Avenir" w:cs="Avenir"/>
        </w:rPr>
        <w:t>négy</w:t>
      </w:r>
      <w:r>
        <w:rPr>
          <w:rFonts w:ascii="Avenir" w:eastAsia="Avenir" w:hAnsi="Avenir" w:cs="Avenir"/>
        </w:rPr>
        <w:t xml:space="preserve"> játékos küzd meg egymással a</w:t>
      </w:r>
      <w:r w:rsidR="008575E6">
        <w:rPr>
          <w:rFonts w:ascii="Avenir" w:eastAsia="Avenir" w:hAnsi="Avenir" w:cs="Avenir"/>
        </w:rPr>
        <w:t xml:space="preserve"> forduló</w:t>
      </w:r>
      <w:r>
        <w:rPr>
          <w:rFonts w:ascii="Avenir" w:eastAsia="Avenir" w:hAnsi="Avenir" w:cs="Avenir"/>
        </w:rPr>
        <w:t xml:space="preserve"> </w:t>
      </w:r>
      <w:r w:rsidR="008575E6">
        <w:rPr>
          <w:rFonts w:ascii="Avenir" w:eastAsia="Avenir" w:hAnsi="Avenir" w:cs="Avenir"/>
        </w:rPr>
        <w:t>Rájátszás</w:t>
      </w:r>
      <w:r>
        <w:rPr>
          <w:rFonts w:ascii="Avenir" w:eastAsia="Avenir" w:hAnsi="Avenir" w:cs="Avenir"/>
        </w:rPr>
        <w:t xml:space="preserve"> Bajnoki címé</w:t>
      </w:r>
      <w:r w:rsidR="008575E6">
        <w:rPr>
          <w:rFonts w:ascii="Avenir" w:eastAsia="Avenir" w:hAnsi="Avenir" w:cs="Avenir"/>
        </w:rPr>
        <w:t>é</w:t>
      </w:r>
      <w:r>
        <w:rPr>
          <w:rFonts w:ascii="Avenir" w:eastAsia="Avenir" w:hAnsi="Avenir" w:cs="Avenir"/>
        </w:rPr>
        <w:t xml:space="preserve">rt. Azonos eredmény esetén a döntő szakaszon is </w:t>
      </w:r>
      <w:proofErr w:type="spellStart"/>
      <w:r>
        <w:rPr>
          <w:rFonts w:ascii="Avenir" w:eastAsia="Avenir" w:hAnsi="Avenir" w:cs="Avenir"/>
        </w:rPr>
        <w:t>putt</w:t>
      </w:r>
      <w:proofErr w:type="spellEnd"/>
      <w:r>
        <w:rPr>
          <w:rFonts w:ascii="Avenir" w:eastAsia="Avenir" w:hAnsi="Avenir" w:cs="Avenir"/>
        </w:rPr>
        <w:t xml:space="preserve"> szétütés**** dönt a győztes játékosról, a fent leírtaknak megfelelően</w:t>
      </w:r>
    </w:p>
    <w:p w14:paraId="00000066" w14:textId="77777777" w:rsidR="00BF18E5" w:rsidRDefault="00BF18E5">
      <w:pPr>
        <w:rPr>
          <w:rFonts w:ascii="Avenir" w:eastAsia="Avenir" w:hAnsi="Avenir" w:cs="Avenir"/>
        </w:rPr>
      </w:pPr>
    </w:p>
    <w:p w14:paraId="00000067" w14:textId="5E101443" w:rsidR="00BF18E5" w:rsidRDefault="00D36B43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***</w:t>
      </w:r>
      <w:proofErr w:type="spellStart"/>
      <w:r>
        <w:rPr>
          <w:rFonts w:ascii="Avenir" w:eastAsia="Avenir" w:hAnsi="Avenir" w:cs="Avenir"/>
          <w:b/>
        </w:rPr>
        <w:t>Putt</w:t>
      </w:r>
      <w:proofErr w:type="spellEnd"/>
      <w:r>
        <w:rPr>
          <w:rFonts w:ascii="Avenir" w:eastAsia="Avenir" w:hAnsi="Avenir" w:cs="Avenir"/>
          <w:b/>
        </w:rPr>
        <w:t xml:space="preserve"> szétütés az első rájátszás szakaszon</w:t>
      </w:r>
    </w:p>
    <w:p w14:paraId="00000068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Az első rájátszás szakaszon a </w:t>
      </w:r>
      <w:proofErr w:type="spellStart"/>
      <w:r>
        <w:rPr>
          <w:rFonts w:ascii="Avenir" w:eastAsia="Avenir" w:hAnsi="Avenir" w:cs="Avenir"/>
        </w:rPr>
        <w:t>putt</w:t>
      </w:r>
      <w:proofErr w:type="spellEnd"/>
      <w:r>
        <w:rPr>
          <w:rFonts w:ascii="Avenir" w:eastAsia="Avenir" w:hAnsi="Avenir" w:cs="Avenir"/>
        </w:rPr>
        <w:t xml:space="preserve"> szétütés az adott </w:t>
      </w:r>
      <w:proofErr w:type="spellStart"/>
      <w:r>
        <w:rPr>
          <w:rFonts w:ascii="Avenir" w:eastAsia="Avenir" w:hAnsi="Avenir" w:cs="Avenir"/>
        </w:rPr>
        <w:t>greenen</w:t>
      </w:r>
      <w:proofErr w:type="spellEnd"/>
      <w:r>
        <w:rPr>
          <w:rFonts w:ascii="Avenir" w:eastAsia="Avenir" w:hAnsi="Avenir" w:cs="Avenir"/>
        </w:rPr>
        <w:t xml:space="preserve">, a szervezők által megjelölt pozícióból indulva történik, hendikepelőnyök figyelembe vétele nélkül. Az a játékos jut tovább, amelyik egy gurításból a lyukba juttatja a labdát, vagy a legközelebb üti ahhoz (nem szükséges a lyukba juttatni a labdát). A gurítások növekvő hendikep sorrendben zajlanak, és az a játékos, aki éppen nem </w:t>
      </w:r>
      <w:proofErr w:type="gramStart"/>
      <w:r>
        <w:rPr>
          <w:rFonts w:ascii="Avenir" w:eastAsia="Avenir" w:hAnsi="Avenir" w:cs="Avenir"/>
        </w:rPr>
        <w:t>üt</w:t>
      </w:r>
      <w:proofErr w:type="gramEnd"/>
      <w:r>
        <w:rPr>
          <w:rFonts w:ascii="Avenir" w:eastAsia="Avenir" w:hAnsi="Avenir" w:cs="Avenir"/>
        </w:rPr>
        <w:t xml:space="preserve"> hátat kell fordítson a lyuknak, vagyis nem szabad néznie játékostársa gurítását. Mérés esetén a lyuk labda felőli szélétől a labda lyukhoz legközelebb álló pontját kell megmérni. Azonos eredmény esetén a lyukat újra kell játszani, </w:t>
      </w:r>
      <w:proofErr w:type="gramStart"/>
      <w:r>
        <w:rPr>
          <w:rFonts w:ascii="Avenir" w:eastAsia="Avenir" w:hAnsi="Avenir" w:cs="Avenir"/>
        </w:rPr>
        <w:t>addig</w:t>
      </w:r>
      <w:proofErr w:type="gramEnd"/>
      <w:r>
        <w:rPr>
          <w:rFonts w:ascii="Avenir" w:eastAsia="Avenir" w:hAnsi="Avenir" w:cs="Avenir"/>
        </w:rPr>
        <w:t xml:space="preserve"> amíg a </w:t>
      </w:r>
      <w:proofErr w:type="spellStart"/>
      <w:r>
        <w:rPr>
          <w:rFonts w:ascii="Avenir" w:eastAsia="Avenir" w:hAnsi="Avenir" w:cs="Avenir"/>
        </w:rPr>
        <w:t>továbbjutók</w:t>
      </w:r>
      <w:proofErr w:type="spellEnd"/>
      <w:r>
        <w:rPr>
          <w:rFonts w:ascii="Avenir" w:eastAsia="Avenir" w:hAnsi="Avenir" w:cs="Avenir"/>
        </w:rPr>
        <w:t xml:space="preserve"> személye ki nem derül.</w:t>
      </w:r>
    </w:p>
    <w:p w14:paraId="00000069" w14:textId="77777777" w:rsidR="00BF18E5" w:rsidRDefault="00BF18E5">
      <w:pPr>
        <w:rPr>
          <w:rFonts w:ascii="Avenir" w:eastAsia="Avenir" w:hAnsi="Avenir" w:cs="Avenir"/>
          <w:color w:val="FF0000"/>
        </w:rPr>
      </w:pPr>
    </w:p>
    <w:p w14:paraId="0000006A" w14:textId="29E6343E" w:rsidR="00BF18E5" w:rsidRDefault="00D36B43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 xml:space="preserve">**** </w:t>
      </w:r>
      <w:proofErr w:type="spellStart"/>
      <w:r>
        <w:rPr>
          <w:rFonts w:ascii="Avenir" w:eastAsia="Avenir" w:hAnsi="Avenir" w:cs="Avenir"/>
          <w:b/>
        </w:rPr>
        <w:t>Putt</w:t>
      </w:r>
      <w:proofErr w:type="spellEnd"/>
      <w:r>
        <w:rPr>
          <w:rFonts w:ascii="Avenir" w:eastAsia="Avenir" w:hAnsi="Avenir" w:cs="Avenir"/>
          <w:b/>
        </w:rPr>
        <w:t xml:space="preserve"> szétütés a döntő rájátszás szakaszon</w:t>
      </w:r>
    </w:p>
    <w:p w14:paraId="0000006B" w14:textId="2E0405CF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A döntő rájátszás szakaszon a </w:t>
      </w:r>
      <w:proofErr w:type="spellStart"/>
      <w:r>
        <w:rPr>
          <w:rFonts w:ascii="Avenir" w:eastAsia="Avenir" w:hAnsi="Avenir" w:cs="Avenir"/>
        </w:rPr>
        <w:t>putt</w:t>
      </w:r>
      <w:proofErr w:type="spellEnd"/>
      <w:r>
        <w:rPr>
          <w:rFonts w:ascii="Avenir" w:eastAsia="Avenir" w:hAnsi="Avenir" w:cs="Avenir"/>
        </w:rPr>
        <w:t xml:space="preserve"> szétütés az adott </w:t>
      </w:r>
      <w:proofErr w:type="spellStart"/>
      <w:r>
        <w:rPr>
          <w:rFonts w:ascii="Avenir" w:eastAsia="Avenir" w:hAnsi="Avenir" w:cs="Avenir"/>
        </w:rPr>
        <w:t>greenen</w:t>
      </w:r>
      <w:proofErr w:type="spellEnd"/>
      <w:r>
        <w:rPr>
          <w:rFonts w:ascii="Avenir" w:eastAsia="Avenir" w:hAnsi="Avenir" w:cs="Avenir"/>
        </w:rPr>
        <w:t xml:space="preserve">, a szervezők által megjelölt pozícióból indulva, növekvő hendikep sorrendben kezdődik. A szakasz lejátszása már hendikepelőnyök figyelembe vétele </w:t>
      </w:r>
      <w:r w:rsidR="00D52295">
        <w:rPr>
          <w:rFonts w:ascii="Avenir" w:eastAsia="Avenir" w:hAnsi="Avenir" w:cs="Avenir"/>
        </w:rPr>
        <w:t xml:space="preserve">nélkül </w:t>
      </w:r>
      <w:r>
        <w:rPr>
          <w:rFonts w:ascii="Avenir" w:eastAsia="Avenir" w:hAnsi="Avenir" w:cs="Avenir"/>
        </w:rPr>
        <w:t>történik. Az a játékos győz</w:t>
      </w:r>
      <w:r w:rsidR="00DD25B0">
        <w:rPr>
          <w:rFonts w:ascii="Avenir" w:eastAsia="Avenir" w:hAnsi="Avenir" w:cs="Avenir"/>
        </w:rPr>
        <w:t>,</w:t>
      </w:r>
      <w:r>
        <w:rPr>
          <w:rFonts w:ascii="Avenir" w:eastAsia="Avenir" w:hAnsi="Avenir" w:cs="Avenir"/>
        </w:rPr>
        <w:t xml:space="preserve"> amelyik </w:t>
      </w:r>
      <w:r w:rsidR="00DD25B0">
        <w:rPr>
          <w:rFonts w:ascii="Avenir" w:eastAsia="Avenir" w:hAnsi="Avenir" w:cs="Avenir"/>
        </w:rPr>
        <w:t xml:space="preserve">kevesebb gurításból </w:t>
      </w:r>
      <w:r>
        <w:rPr>
          <w:rFonts w:ascii="Avenir" w:eastAsia="Avenir" w:hAnsi="Avenir" w:cs="Avenir"/>
        </w:rPr>
        <w:t xml:space="preserve">juttatja a lyukba a labdát. Azonos eredmény esetén a lyukat újra kell játszani, </w:t>
      </w:r>
      <w:proofErr w:type="gramStart"/>
      <w:r>
        <w:rPr>
          <w:rFonts w:ascii="Avenir" w:eastAsia="Avenir" w:hAnsi="Avenir" w:cs="Avenir"/>
        </w:rPr>
        <w:t>addig</w:t>
      </w:r>
      <w:proofErr w:type="gramEnd"/>
      <w:r>
        <w:rPr>
          <w:rFonts w:ascii="Avenir" w:eastAsia="Avenir" w:hAnsi="Avenir" w:cs="Avenir"/>
        </w:rPr>
        <w:t xml:space="preserve"> amíg a győztes személye ki nem derül.</w:t>
      </w:r>
    </w:p>
    <w:p w14:paraId="2C1AE5DD" w14:textId="77777777" w:rsidR="00D52295" w:rsidRDefault="00D52295">
      <w:pPr>
        <w:rPr>
          <w:rFonts w:ascii="Avenir" w:eastAsia="Avenir" w:hAnsi="Avenir" w:cs="Avenir"/>
        </w:rPr>
      </w:pPr>
    </w:p>
    <w:p w14:paraId="0000006C" w14:textId="10CAB071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Pontozás</w:t>
      </w:r>
    </w:p>
    <w:p w14:paraId="0000006D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Fordulónként:</w:t>
      </w:r>
    </w:p>
    <w:p w14:paraId="0000006E" w14:textId="77777777" w:rsidR="00BF18E5" w:rsidRDefault="00BF18E5">
      <w:pPr>
        <w:rPr>
          <w:rFonts w:ascii="Avenir" w:eastAsia="Avenir" w:hAnsi="Avenir" w:cs="Avenir"/>
          <w:color w:val="FF0000"/>
        </w:rPr>
      </w:pPr>
    </w:p>
    <w:p w14:paraId="0000006F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1. helyezett: 8 pont (a forduló győztese)</w:t>
      </w:r>
    </w:p>
    <w:p w14:paraId="00000070" w14:textId="0D3B0EE2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2. helyezett: 7 pont (a </w:t>
      </w:r>
      <w:r w:rsidR="00A84AB0">
        <w:rPr>
          <w:rFonts w:ascii="Avenir" w:eastAsia="Avenir" w:hAnsi="Avenir" w:cs="Avenir"/>
        </w:rPr>
        <w:t>harmadik</w:t>
      </w:r>
      <w:r>
        <w:rPr>
          <w:rFonts w:ascii="Avenir" w:eastAsia="Avenir" w:hAnsi="Avenir" w:cs="Avenir"/>
        </w:rPr>
        <w:t xml:space="preserve"> kieső játékos az második rájátszás szakaszon)</w:t>
      </w:r>
    </w:p>
    <w:p w14:paraId="00000071" w14:textId="74822BE1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3. helyezett: 6 pont (a</w:t>
      </w:r>
      <w:r w:rsidR="00A84AB0">
        <w:rPr>
          <w:rFonts w:ascii="Avenir" w:eastAsia="Avenir" w:hAnsi="Avenir" w:cs="Avenir"/>
        </w:rPr>
        <w:t xml:space="preserve"> második </w:t>
      </w:r>
      <w:r>
        <w:rPr>
          <w:rFonts w:ascii="Avenir" w:eastAsia="Avenir" w:hAnsi="Avenir" w:cs="Avenir"/>
        </w:rPr>
        <w:t>kieső játékos az második rájátszás szakaszon)</w:t>
      </w:r>
    </w:p>
    <w:p w14:paraId="00000072" w14:textId="5A8282D1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4. helyezett: 5 pont (a</w:t>
      </w:r>
      <w:r w:rsidR="00A84AB0">
        <w:rPr>
          <w:rFonts w:ascii="Avenir" w:eastAsia="Avenir" w:hAnsi="Avenir" w:cs="Avenir"/>
        </w:rPr>
        <w:t>z első</w:t>
      </w:r>
      <w:r>
        <w:rPr>
          <w:rFonts w:ascii="Avenir" w:eastAsia="Avenir" w:hAnsi="Avenir" w:cs="Avenir"/>
        </w:rPr>
        <w:t xml:space="preserve"> kieső játékos a</w:t>
      </w:r>
      <w:r w:rsidR="00A84AB0">
        <w:rPr>
          <w:rFonts w:ascii="Avenir" w:eastAsia="Avenir" w:hAnsi="Avenir" w:cs="Avenir"/>
        </w:rPr>
        <w:t xml:space="preserve"> második</w:t>
      </w:r>
      <w:r>
        <w:rPr>
          <w:rFonts w:ascii="Avenir" w:eastAsia="Avenir" w:hAnsi="Avenir" w:cs="Avenir"/>
        </w:rPr>
        <w:t xml:space="preserve"> rájátszás szakaszon)</w:t>
      </w:r>
    </w:p>
    <w:p w14:paraId="00000073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5. helyezett: 4 pont (a negyedik kieső játékos az első rájátszás szakaszon)</w:t>
      </w:r>
    </w:p>
    <w:p w14:paraId="00000074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6. helyezett: 3 pont (a harmadik kieső játékos az első rájátszás szakaszon)</w:t>
      </w:r>
    </w:p>
    <w:p w14:paraId="00000075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lastRenderedPageBreak/>
        <w:t>7. helyezett: 2 pont (az második kieső játékos az első rájátszás szakaszon)</w:t>
      </w:r>
    </w:p>
    <w:p w14:paraId="00000076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8. helyezett: 1 pont (az első kieső játékos az első rájátszás szakaszon)</w:t>
      </w:r>
    </w:p>
    <w:p w14:paraId="00000077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Amennyiben a kiesés két vagy több játékos esetén nem pontosan megállapítható, akkor minden érintett játékos az alacsonyabb pontszámot kapja.</w:t>
      </w:r>
    </w:p>
    <w:p w14:paraId="00000078" w14:textId="77777777" w:rsidR="00BF18E5" w:rsidRDefault="00BF18E5">
      <w:pPr>
        <w:rPr>
          <w:rFonts w:ascii="Avenir" w:eastAsia="Avenir" w:hAnsi="Avenir" w:cs="Avenir"/>
        </w:rPr>
      </w:pPr>
    </w:p>
    <w:p w14:paraId="00000079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Az utolsó forduló pontozása kétszeres szorzóval számít</w:t>
      </w:r>
    </w:p>
    <w:p w14:paraId="0000007A" w14:textId="77777777" w:rsidR="00BF18E5" w:rsidRDefault="00BF18E5">
      <w:pPr>
        <w:rPr>
          <w:rFonts w:ascii="Avenir" w:eastAsia="Avenir" w:hAnsi="Avenir" w:cs="Avenir"/>
        </w:rPr>
      </w:pPr>
    </w:p>
    <w:p w14:paraId="0000007B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Sorozatpontozás:</w:t>
      </w:r>
    </w:p>
    <w:p w14:paraId="0000007C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 fordulókon elért pontok összege.</w:t>
      </w:r>
    </w:p>
    <w:p w14:paraId="0000007D" w14:textId="5F6DCCFD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Csak a fordulók helyezettjei jogosultak a Szuper</w:t>
      </w:r>
      <w:r w:rsidR="00DD25B0">
        <w:rPr>
          <w:rFonts w:ascii="Avenir" w:eastAsia="Avenir" w:hAnsi="Avenir" w:cs="Avenir"/>
        </w:rPr>
        <w:t>d</w:t>
      </w:r>
      <w:r>
        <w:rPr>
          <w:rFonts w:ascii="Avenir" w:eastAsia="Avenir" w:hAnsi="Avenir" w:cs="Avenir"/>
        </w:rPr>
        <w:t xml:space="preserve">öntőn való részvételre, közülük is az a </w:t>
      </w:r>
      <w:proofErr w:type="gramStart"/>
      <w:r>
        <w:rPr>
          <w:rFonts w:ascii="Avenir" w:eastAsia="Avenir" w:hAnsi="Avenir" w:cs="Avenir"/>
        </w:rPr>
        <w:t>8  játékos</w:t>
      </w:r>
      <w:proofErr w:type="gramEnd"/>
      <w:r>
        <w:rPr>
          <w:rFonts w:ascii="Avenir" w:eastAsia="Avenir" w:hAnsi="Avenir" w:cs="Avenir"/>
        </w:rPr>
        <w:t>, akik a legtöbb pontot szerezték a fordulók döntőiben</w:t>
      </w:r>
    </w:p>
    <w:p w14:paraId="0000007E" w14:textId="77777777" w:rsidR="00BF18E5" w:rsidRDefault="00BF18E5">
      <w:pPr>
        <w:rPr>
          <w:rFonts w:ascii="Avenir" w:eastAsia="Avenir" w:hAnsi="Avenir" w:cs="Avenir"/>
        </w:rPr>
      </w:pPr>
    </w:p>
    <w:p w14:paraId="0000007F" w14:textId="45772998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 Szuper</w:t>
      </w:r>
      <w:r w:rsidR="00DD25B0">
        <w:rPr>
          <w:rFonts w:ascii="Avenir" w:eastAsia="Avenir" w:hAnsi="Avenir" w:cs="Avenir"/>
        </w:rPr>
        <w:t>d</w:t>
      </w:r>
      <w:r>
        <w:rPr>
          <w:rFonts w:ascii="Avenir" w:eastAsia="Avenir" w:hAnsi="Avenir" w:cs="Avenir"/>
        </w:rPr>
        <w:t>öntőben elérhető</w:t>
      </w:r>
      <w:r w:rsidR="00DD25B0">
        <w:rPr>
          <w:rFonts w:ascii="Avenir" w:eastAsia="Avenir" w:hAnsi="Avenir" w:cs="Avenir"/>
        </w:rPr>
        <w:t xml:space="preserve"> MGC Rájátszás Bajnokság</w:t>
      </w:r>
      <w:r>
        <w:rPr>
          <w:rFonts w:ascii="Avenir" w:eastAsia="Avenir" w:hAnsi="Avenir" w:cs="Avenir"/>
        </w:rPr>
        <w:t xml:space="preserve"> nyereményről történő lemondás esetén a sorban utána következő Szuper</w:t>
      </w:r>
      <w:r w:rsidR="00DD25B0">
        <w:rPr>
          <w:rFonts w:ascii="Avenir" w:eastAsia="Avenir" w:hAnsi="Avenir" w:cs="Avenir"/>
        </w:rPr>
        <w:t>d</w:t>
      </w:r>
      <w:r>
        <w:rPr>
          <w:rFonts w:ascii="Avenir" w:eastAsia="Avenir" w:hAnsi="Avenir" w:cs="Avenir"/>
        </w:rPr>
        <w:t>öntős játékos kerül az előző játékos helyére.</w:t>
      </w:r>
    </w:p>
    <w:sectPr w:rsidR="00BF18E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E5"/>
    <w:rsid w:val="0004159B"/>
    <w:rsid w:val="0007647A"/>
    <w:rsid w:val="003524BF"/>
    <w:rsid w:val="004248B4"/>
    <w:rsid w:val="00437D38"/>
    <w:rsid w:val="0063581B"/>
    <w:rsid w:val="00646195"/>
    <w:rsid w:val="007C1C5F"/>
    <w:rsid w:val="008575E6"/>
    <w:rsid w:val="008A2062"/>
    <w:rsid w:val="00922506"/>
    <w:rsid w:val="00966657"/>
    <w:rsid w:val="009B10F0"/>
    <w:rsid w:val="00A84AB0"/>
    <w:rsid w:val="00B242E3"/>
    <w:rsid w:val="00BF18E5"/>
    <w:rsid w:val="00CB33FB"/>
    <w:rsid w:val="00D33115"/>
    <w:rsid w:val="00D36B43"/>
    <w:rsid w:val="00D52295"/>
    <w:rsid w:val="00DD25B0"/>
    <w:rsid w:val="00F2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4FEA"/>
  <w15:docId w15:val="{72DA9102-2654-427C-8306-ADFDFB5F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04xlpa">
    <w:name w:val="_04xlpa"/>
    <w:basedOn w:val="Norml"/>
    <w:rsid w:val="000433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Bekezdsalapbettpusa"/>
    <w:rsid w:val="00043396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KTWi/JS+8dDUb1gZhvzxebYM4A==">CgMxLjA4AHIhMXV2YXp6Q0czb3dUcEFRSklCVnpuYUlWSWpJY3NYQ25x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7433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Zsófia Nagy</dc:creator>
  <cp:lastModifiedBy>Windows-felhasználó</cp:lastModifiedBy>
  <cp:revision>2</cp:revision>
  <dcterms:created xsi:type="dcterms:W3CDTF">2024-09-30T08:18:00Z</dcterms:created>
  <dcterms:modified xsi:type="dcterms:W3CDTF">2024-09-30T08:18:00Z</dcterms:modified>
</cp:coreProperties>
</file>